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C63554">
        <w:t xml:space="preserve"> </w:t>
      </w:r>
      <w:proofErr w:type="spellStart"/>
      <w:r w:rsidR="00C63554">
        <w:t>Almazbek</w:t>
      </w:r>
      <w:proofErr w:type="spellEnd"/>
      <w:r w:rsidR="00C63554">
        <w:t xml:space="preserve"> </w:t>
      </w:r>
      <w:proofErr w:type="spellStart"/>
      <w:r w:rsidR="00C63554">
        <w:t>Atambaev</w:t>
      </w:r>
      <w:proofErr w:type="spellEnd"/>
      <w:r w:rsidR="00C63554">
        <w:t xml:space="preserve"> </w:t>
      </w:r>
    </w:p>
    <w:p w:rsidR="00057330" w:rsidRPr="00F54F64" w:rsidRDefault="00057330" w:rsidP="00057330">
      <w:r w:rsidRPr="00F54F64">
        <w:rPr>
          <w:b/>
        </w:rPr>
        <w:t>Title of Speech:</w:t>
      </w:r>
      <w:r>
        <w:t xml:space="preserve">  </w:t>
      </w:r>
      <w:r w:rsidR="00C63554">
        <w:t xml:space="preserve">President </w:t>
      </w:r>
      <w:proofErr w:type="spellStart"/>
      <w:r w:rsidR="00C63554">
        <w:t>Atambaev</w:t>
      </w:r>
      <w:proofErr w:type="spellEnd"/>
      <w:r w:rsidR="00C63554">
        <w:t xml:space="preserve"> gave his speech in the Parliament of Turkey </w:t>
      </w:r>
    </w:p>
    <w:p w:rsidR="00057330" w:rsidRDefault="00057330" w:rsidP="00057330">
      <w:pPr>
        <w:rPr>
          <w:b/>
        </w:rPr>
      </w:pPr>
      <w:r>
        <w:rPr>
          <w:b/>
        </w:rPr>
        <w:t>Date of Speech:</w:t>
      </w:r>
      <w:r w:rsidR="00506587">
        <w:rPr>
          <w:b/>
        </w:rPr>
        <w:t xml:space="preserve"> </w:t>
      </w:r>
      <w:r w:rsidR="00506587" w:rsidRPr="00506587">
        <w:t>12 January 2012</w:t>
      </w:r>
    </w:p>
    <w:p w:rsidR="00057330" w:rsidRDefault="00057330" w:rsidP="00057330">
      <w:pPr>
        <w:rPr>
          <w:b/>
        </w:rPr>
      </w:pPr>
      <w:r>
        <w:rPr>
          <w:b/>
        </w:rPr>
        <w:t>Category:</w:t>
      </w:r>
      <w:r w:rsidR="00506587">
        <w:rPr>
          <w:b/>
        </w:rPr>
        <w:t xml:space="preserve"> </w:t>
      </w:r>
      <w:r w:rsidR="00506587" w:rsidRPr="00F523F9">
        <w:t xml:space="preserve">international </w:t>
      </w:r>
    </w:p>
    <w:p w:rsidR="00057330" w:rsidRPr="00F54F64" w:rsidRDefault="00057330" w:rsidP="00057330">
      <w:r w:rsidRPr="00F54F64">
        <w:rPr>
          <w:b/>
        </w:rPr>
        <w:t>Grader:</w:t>
      </w:r>
      <w:r>
        <w:t xml:space="preserve">  </w:t>
      </w:r>
      <w:proofErr w:type="spellStart"/>
      <w:r w:rsidR="00506587">
        <w:t>Jeenbekova</w:t>
      </w:r>
      <w:proofErr w:type="spellEnd"/>
      <w:r w:rsidR="00506587">
        <w:t xml:space="preserve"> </w:t>
      </w:r>
      <w:proofErr w:type="spellStart"/>
      <w:r w:rsidR="00506587">
        <w:t>Anara</w:t>
      </w:r>
      <w:proofErr w:type="spellEnd"/>
      <w:r w:rsidR="00506587">
        <w:t xml:space="preserve"> </w:t>
      </w:r>
    </w:p>
    <w:p w:rsidR="00057330" w:rsidRPr="00F54F64" w:rsidRDefault="00057330" w:rsidP="00057330">
      <w:r w:rsidRPr="00F54F64">
        <w:rPr>
          <w:b/>
        </w:rPr>
        <w:t>Date of grading:</w:t>
      </w:r>
      <w:r w:rsidR="00EB4B3D">
        <w:t xml:space="preserve"> 25</w:t>
      </w:r>
      <w:r w:rsidR="00506587">
        <w:t xml:space="preserve"> April 2013 </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w:t>
      </w:r>
      <w:r w:rsidR="00C63554">
        <w:t xml:space="preserve">ld be considered non-populist.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13A53" w:rsidRPr="003C6314" w:rsidRDefault="00B13A53" w:rsidP="00057330">
            <w:pPr>
              <w:rPr>
                <w:rFonts w:eastAsia="Times New Roman"/>
                <w:b/>
              </w:rPr>
            </w:pPr>
          </w:p>
          <w:p w:rsidR="00AA2402" w:rsidRPr="007E7E37" w:rsidRDefault="00AA2402" w:rsidP="003D431C">
            <w:pPr>
              <w:rPr>
                <w:rFonts w:eastAsia="Times New Roman"/>
                <w:b/>
              </w:rPr>
            </w:pPr>
            <w:proofErr w:type="spellStart"/>
            <w:r w:rsidRPr="007E7E37">
              <w:rPr>
                <w:rFonts w:eastAsia="Times New Roman"/>
                <w:b/>
              </w:rPr>
              <w:t>Atambaev</w:t>
            </w:r>
            <w:proofErr w:type="spellEnd"/>
            <w:r w:rsidR="003C6314" w:rsidRPr="007E7E37">
              <w:rPr>
                <w:rFonts w:eastAsia="Times New Roman"/>
                <w:b/>
              </w:rPr>
              <w:t xml:space="preserve"> </w:t>
            </w:r>
            <w:r w:rsidR="00663668" w:rsidRPr="007E7E37">
              <w:rPr>
                <w:rFonts w:eastAsia="Times New Roman"/>
                <w:b/>
              </w:rPr>
              <w:t xml:space="preserve">uses the dualistic approach in relation to those other forces that tend to disunite the country and lead Kyrgyzstan </w:t>
            </w:r>
            <w:r w:rsidR="00D55D26" w:rsidRPr="007E7E37">
              <w:rPr>
                <w:rFonts w:eastAsia="Times New Roman"/>
                <w:b/>
              </w:rPr>
              <w:t xml:space="preserve">as well as Uzbekistan </w:t>
            </w:r>
            <w:r w:rsidR="00663668" w:rsidRPr="007E7E37">
              <w:rPr>
                <w:rFonts w:eastAsia="Times New Roman"/>
                <w:b/>
              </w:rPr>
              <w:t xml:space="preserve">to the collapse. </w:t>
            </w:r>
            <w:r w:rsidR="00213990">
              <w:rPr>
                <w:rFonts w:eastAsia="Times New Roman"/>
                <w:b/>
              </w:rPr>
              <w:t xml:space="preserve">He identifies Kyrgyzstan with the Turk people by stating that “Currently there are a lot of forces in the world who wish evil to Turk people”. </w:t>
            </w: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6A3FA9" w:rsidRDefault="006A3FA9" w:rsidP="00057330">
            <w:pPr>
              <w:rPr>
                <w:rFonts w:eastAsia="Times New Roman"/>
              </w:rPr>
            </w:pPr>
          </w:p>
          <w:p w:rsidR="006A3FA9" w:rsidRPr="006C1E3E" w:rsidRDefault="006A3FA9" w:rsidP="00057330">
            <w:pPr>
              <w:rPr>
                <w:rFonts w:eastAsia="Times New Roman"/>
                <w:b/>
              </w:rPr>
            </w:pPr>
            <w:proofErr w:type="spellStart"/>
            <w:r w:rsidRPr="006C1E3E">
              <w:rPr>
                <w:rFonts w:eastAsia="Times New Roman"/>
                <w:b/>
              </w:rPr>
              <w:t>Atambaev</w:t>
            </w:r>
            <w:proofErr w:type="spellEnd"/>
            <w:r w:rsidRPr="006C1E3E">
              <w:rPr>
                <w:rFonts w:eastAsia="Times New Roman"/>
                <w:b/>
              </w:rPr>
              <w:t xml:space="preserve"> refers to the historical context to draw the importance of those events that took place and led to the creation of the </w:t>
            </w:r>
            <w:r w:rsidR="00EA2CED" w:rsidRPr="006C1E3E">
              <w:rPr>
                <w:rFonts w:eastAsia="Times New Roman"/>
                <w:b/>
              </w:rPr>
              <w:lastRenderedPageBreak/>
              <w:t xml:space="preserve">modern states. </w:t>
            </w:r>
            <w:r w:rsidR="00C11B72" w:rsidRPr="006C1E3E">
              <w:rPr>
                <w:rFonts w:eastAsia="Times New Roman"/>
                <w:b/>
              </w:rPr>
              <w:t>Thus, he says that “</w:t>
            </w:r>
            <w:r w:rsidR="00CA30A1" w:rsidRPr="006C1E3E">
              <w:rPr>
                <w:rFonts w:eastAsia="Times New Roman"/>
                <w:b/>
              </w:rPr>
              <w:t>We must remember and cherish our past and then we will have a great future” and later he says that “</w:t>
            </w:r>
            <w:r w:rsidR="000D0691" w:rsidRPr="006C1E3E">
              <w:rPr>
                <w:rFonts w:eastAsia="Times New Roman"/>
                <w:b/>
              </w:rPr>
              <w:t xml:space="preserve">It was during the Turkic </w:t>
            </w:r>
            <w:proofErr w:type="spellStart"/>
            <w:r w:rsidR="000D0691" w:rsidRPr="006C1E3E">
              <w:rPr>
                <w:rFonts w:eastAsia="Times New Roman"/>
                <w:b/>
              </w:rPr>
              <w:t>Kaganate</w:t>
            </w:r>
            <w:proofErr w:type="spellEnd"/>
            <w:r w:rsidR="000D0691" w:rsidRPr="006C1E3E">
              <w:rPr>
                <w:rFonts w:eastAsia="Times New Roman"/>
                <w:b/>
              </w:rPr>
              <w:t xml:space="preserve"> Turks conquered Central Asia and has since remained and kept Central Asia”. </w:t>
            </w:r>
            <w:r w:rsidR="00BC0EE9" w:rsidRPr="006C1E3E">
              <w:rPr>
                <w:rFonts w:eastAsia="Times New Roman"/>
                <w:b/>
              </w:rPr>
              <w:t>He claims to “Remember ancestors who died here for the sake of today's Turkey!”</w:t>
            </w:r>
            <w:r w:rsidR="00451469" w:rsidRPr="006C1E3E">
              <w:rPr>
                <w:rFonts w:eastAsia="Times New Roman"/>
                <w:b/>
              </w:rPr>
              <w:t xml:space="preserve"> as “History has given us another chance, if not to build the Great Turkic Khanate but at least to establish a strong brotherhood of Turkic states”.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AA6EFF" w:rsidRPr="005717F9" w:rsidRDefault="005F1FD0" w:rsidP="00057330">
            <w:pPr>
              <w:rPr>
                <w:rFonts w:eastAsia="Times New Roman"/>
                <w:b/>
              </w:rPr>
            </w:pPr>
            <w:proofErr w:type="spellStart"/>
            <w:r w:rsidRPr="00773C02">
              <w:rPr>
                <w:rFonts w:eastAsia="Times New Roman"/>
                <w:b/>
              </w:rPr>
              <w:t>Atambaev</w:t>
            </w:r>
            <w:proofErr w:type="spellEnd"/>
            <w:r w:rsidRPr="00773C02">
              <w:rPr>
                <w:rFonts w:eastAsia="Times New Roman"/>
                <w:b/>
              </w:rPr>
              <w:t xml:space="preserve"> emphasizes the will of the majority that is described as </w:t>
            </w:r>
            <w:r w:rsidR="004B22EC" w:rsidRPr="00773C02">
              <w:rPr>
                <w:rFonts w:eastAsia="Times New Roman"/>
                <w:b/>
              </w:rPr>
              <w:t>a unified whole by referring to the potential of the country. Thus, he says that “We have our own oil reserves, but there is no one to mine</w:t>
            </w:r>
            <w:r w:rsidR="002E75D8" w:rsidRPr="00773C02">
              <w:rPr>
                <w:rFonts w:eastAsia="Times New Roman"/>
                <w:b/>
              </w:rPr>
              <w:t xml:space="preserve">. Every year we struggle to get fuel outside from other countries while our own natural </w:t>
            </w:r>
            <w:r w:rsidR="002E75D8" w:rsidRPr="005717F9">
              <w:rPr>
                <w:rFonts w:eastAsia="Times New Roman"/>
                <w:b/>
              </w:rPr>
              <w:t xml:space="preserve">resources are taken out for a pittance”. </w:t>
            </w:r>
          </w:p>
          <w:p w:rsidR="00057330" w:rsidRPr="00057330" w:rsidRDefault="00773C02" w:rsidP="00057330">
            <w:pPr>
              <w:rPr>
                <w:rFonts w:eastAsia="Times New Roman"/>
              </w:rPr>
            </w:pPr>
            <w:r w:rsidRPr="005717F9">
              <w:rPr>
                <w:rFonts w:eastAsia="Times New Roman"/>
                <w:b/>
              </w:rPr>
              <w:t>He romanticizes it by stating that “</w:t>
            </w:r>
            <w:r w:rsidR="005717F9" w:rsidRPr="005717F9">
              <w:rPr>
                <w:rFonts w:eastAsia="Times New Roman"/>
                <w:b/>
              </w:rPr>
              <w:t xml:space="preserve">We are trying to be brought to our </w:t>
            </w:r>
            <w:r w:rsidRPr="005717F9">
              <w:rPr>
                <w:rFonts w:eastAsia="Times New Roman"/>
                <w:b/>
              </w:rPr>
              <w:t>knees in exchange for loans and finance for Kyrgyzstan. But we - the Turks and we will never become slaves”.</w:t>
            </w:r>
            <w:r>
              <w:rPr>
                <w:rFonts w:eastAsia="Times New Roman"/>
              </w:rPr>
              <w:t xml:space="preserve"> </w:t>
            </w:r>
          </w:p>
        </w:tc>
        <w:tc>
          <w:tcPr>
            <w:tcW w:w="4788" w:type="dxa"/>
            <w:shd w:val="clear" w:color="auto" w:fill="auto"/>
          </w:tcPr>
          <w:p w:rsidR="00057330" w:rsidRPr="00057330" w:rsidRDefault="00057330" w:rsidP="004B22EC">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r w:rsidRPr="00057330">
              <w:rPr>
                <w:rFonts w:eastAsia="Times New Roman"/>
              </w:rPr>
              <w:lastRenderedPageBreak/>
              <w:t>neoliberalism and capitalism.</w:t>
            </w:r>
          </w:p>
          <w:p w:rsidR="003D431C" w:rsidRDefault="003D431C" w:rsidP="00057330">
            <w:pPr>
              <w:rPr>
                <w:rFonts w:eastAsia="Times New Roman"/>
                <w:b/>
              </w:rPr>
            </w:pPr>
            <w:proofErr w:type="spellStart"/>
            <w:r>
              <w:rPr>
                <w:rFonts w:eastAsia="Times New Roman"/>
                <w:b/>
              </w:rPr>
              <w:t>Atambaev</w:t>
            </w:r>
            <w:proofErr w:type="spellEnd"/>
            <w:r w:rsidRPr="007E7E37">
              <w:rPr>
                <w:rFonts w:eastAsia="Times New Roman"/>
                <w:b/>
              </w:rPr>
              <w:t xml:space="preserve"> brings the idea that evil exists outside of the country trying to take an advantage to disintegrate the country. Thus, he says that “Yes, there are many forces that wish Uzbekistan to disintegrate and see Kyrgyzstan to disappear from the world’s map”. </w:t>
            </w:r>
          </w:p>
          <w:p w:rsidR="001C5D30" w:rsidRPr="00057330" w:rsidRDefault="001C5D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3D431C" w:rsidRPr="00057330" w:rsidRDefault="003D431C" w:rsidP="00057330">
            <w:pPr>
              <w:rPr>
                <w:rFonts w:eastAsia="Times New Roman"/>
              </w:rPr>
            </w:pPr>
            <w:proofErr w:type="spellStart"/>
            <w:r w:rsidRPr="00600E17">
              <w:rPr>
                <w:rFonts w:eastAsia="Times New Roman"/>
                <w:b/>
              </w:rPr>
              <w:t>Atambaev</w:t>
            </w:r>
            <w:proofErr w:type="spellEnd"/>
            <w:r w:rsidRPr="00600E17">
              <w:rPr>
                <w:rFonts w:eastAsia="Times New Roman"/>
                <w:b/>
              </w:rPr>
              <w:t xml:space="preserve"> refers to the recent dramatic events that took place in June </w:t>
            </w:r>
            <w:r w:rsidR="00600E17" w:rsidRPr="00600E17">
              <w:rPr>
                <w:rFonts w:eastAsia="Times New Roman"/>
                <w:b/>
              </w:rPr>
              <w:t>and</w:t>
            </w:r>
            <w:r w:rsidR="00600E17">
              <w:rPr>
                <w:rFonts w:eastAsia="Times New Roman"/>
              </w:rPr>
              <w:t xml:space="preserve"> </w:t>
            </w:r>
            <w:r w:rsidRPr="007E7E37">
              <w:rPr>
                <w:rFonts w:eastAsia="Times New Roman"/>
                <w:b/>
              </w:rPr>
              <w:t xml:space="preserve">cites the quote by President of Uzbekistan </w:t>
            </w:r>
            <w:proofErr w:type="spellStart"/>
            <w:r w:rsidRPr="007E7E37">
              <w:rPr>
                <w:rFonts w:eastAsia="Times New Roman"/>
                <w:b/>
              </w:rPr>
              <w:t>Karimov</w:t>
            </w:r>
            <w:proofErr w:type="spellEnd"/>
            <w:r w:rsidRPr="007E7E37">
              <w:rPr>
                <w:rFonts w:eastAsia="Times New Roman"/>
                <w:b/>
              </w:rPr>
              <w:t xml:space="preserve"> who said to </w:t>
            </w:r>
            <w:proofErr w:type="spellStart"/>
            <w:r w:rsidRPr="007E7E37">
              <w:rPr>
                <w:rFonts w:eastAsia="Times New Roman"/>
                <w:b/>
              </w:rPr>
              <w:t>Atambaev</w:t>
            </w:r>
            <w:proofErr w:type="spellEnd"/>
            <w:r w:rsidRPr="007E7E37">
              <w:rPr>
                <w:rFonts w:eastAsia="Times New Roman"/>
                <w:b/>
              </w:rPr>
              <w:t xml:space="preserve"> as “"</w:t>
            </w:r>
            <w:proofErr w:type="spellStart"/>
            <w:r w:rsidRPr="007E7E37">
              <w:rPr>
                <w:rFonts w:eastAsia="Times New Roman"/>
                <w:b/>
              </w:rPr>
              <w:t>Almaz</w:t>
            </w:r>
            <w:proofErr w:type="spellEnd"/>
            <w:r w:rsidRPr="007E7E37">
              <w:rPr>
                <w:rFonts w:eastAsia="Times New Roman"/>
                <w:b/>
              </w:rPr>
              <w:t>, the task of our enemies was not just to incite Kyrgyz and Uzbeks against each other but to instigate Kyrgyzstan and Uzbekistan against each other. In order to for the war to break up and make both our Republics to disappear!</w:t>
            </w:r>
            <w:proofErr w:type="gramStart"/>
            <w:r w:rsidRPr="007E7E37">
              <w:rPr>
                <w:rFonts w:eastAsia="Times New Roman"/>
                <w:b/>
              </w:rPr>
              <w:t>”.</w:t>
            </w:r>
            <w:proofErr w:type="gramEnd"/>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82199A" w:rsidRPr="00444080" w:rsidRDefault="009652E7" w:rsidP="00444080">
            <w:pPr>
              <w:rPr>
                <w:rFonts w:eastAsia="Times New Roman"/>
                <w:b/>
              </w:rPr>
            </w:pPr>
            <w:r w:rsidRPr="00444080">
              <w:rPr>
                <w:rFonts w:eastAsia="Times New Roman"/>
                <w:b/>
              </w:rPr>
              <w:t xml:space="preserve">The attitude of </w:t>
            </w:r>
            <w:proofErr w:type="spellStart"/>
            <w:r w:rsidRPr="00444080">
              <w:rPr>
                <w:rFonts w:eastAsia="Times New Roman"/>
                <w:b/>
              </w:rPr>
              <w:t>Atambaev</w:t>
            </w:r>
            <w:proofErr w:type="spellEnd"/>
            <w:r w:rsidRPr="00444080">
              <w:rPr>
                <w:rFonts w:eastAsia="Times New Roman"/>
                <w:b/>
              </w:rPr>
              <w:t xml:space="preserve"> can be viewed through the quote where he states “</w:t>
            </w:r>
            <w:r w:rsidR="00873FC9" w:rsidRPr="00444080">
              <w:rPr>
                <w:rFonts w:eastAsia="Times New Roman"/>
                <w:b/>
              </w:rPr>
              <w:t xml:space="preserve">For to the Turk was always better to die standing than live as a slave on his knees”. </w:t>
            </w:r>
            <w:r w:rsidR="000A6E14" w:rsidRPr="00444080">
              <w:rPr>
                <w:rFonts w:eastAsia="Times New Roman"/>
                <w:b/>
              </w:rPr>
              <w:t xml:space="preserve">He states that Kyrgyzstan chose the path of parliamentary democracy and </w:t>
            </w:r>
            <w:r w:rsidR="00444080" w:rsidRPr="00444080">
              <w:rPr>
                <w:rFonts w:eastAsia="Times New Roman"/>
                <w:b/>
              </w:rPr>
              <w:t>therefore “t</w:t>
            </w:r>
            <w:r w:rsidR="000A6E14" w:rsidRPr="00444080">
              <w:rPr>
                <w:rFonts w:eastAsia="Times New Roman"/>
                <w:b/>
              </w:rPr>
              <w:t xml:space="preserve">he whole world needs to understand the power of government depends on the </w:t>
            </w:r>
            <w:r w:rsidR="000A6E14" w:rsidRPr="00444080">
              <w:rPr>
                <w:rFonts w:eastAsia="Times New Roman"/>
                <w:b/>
              </w:rPr>
              <w:lastRenderedPageBreak/>
              <w:t xml:space="preserve">confidence of the people. If there is no trust, if people do not want unfair, </w:t>
            </w:r>
            <w:proofErr w:type="gramStart"/>
            <w:r w:rsidR="000A6E14" w:rsidRPr="00444080">
              <w:rPr>
                <w:rFonts w:eastAsia="Times New Roman"/>
                <w:b/>
              </w:rPr>
              <w:t>thieves</w:t>
            </w:r>
            <w:proofErr w:type="gramEnd"/>
            <w:r w:rsidR="000A6E14" w:rsidRPr="00444080">
              <w:rPr>
                <w:rFonts w:eastAsia="Times New Roman"/>
                <w:b/>
              </w:rPr>
              <w:t xml:space="preserve"> power, such power will not save any rifles or machine guns, or guns and tanks”.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B4846" w:rsidP="00D33BD2">
      <w:pPr>
        <w:jc w:val="both"/>
      </w:pPr>
      <w:r>
        <w:t xml:space="preserve">The speech by </w:t>
      </w:r>
      <w:proofErr w:type="spellStart"/>
      <w:r>
        <w:t>Atambaev</w:t>
      </w:r>
      <w:proofErr w:type="spellEnd"/>
      <w:r>
        <w:t xml:space="preserve"> refers to the category as populist </w:t>
      </w:r>
      <w:r w:rsidR="00FB123F">
        <w:t xml:space="preserve">due to the manner of delivery and </w:t>
      </w:r>
      <w:r w:rsidR="006515D1">
        <w:t xml:space="preserve">overall impression that the speech leaves. </w:t>
      </w:r>
      <w:proofErr w:type="spellStart"/>
      <w:r w:rsidR="00046BB7">
        <w:t>Atambaev</w:t>
      </w:r>
      <w:proofErr w:type="spellEnd"/>
      <w:r w:rsidR="00046BB7">
        <w:t xml:space="preserve"> based his speech mainly in the historical discourse. He provides the details of the historical formation of the Turkish </w:t>
      </w:r>
      <w:proofErr w:type="spellStart"/>
      <w:r w:rsidR="00046BB7">
        <w:t>Kaganate</w:t>
      </w:r>
      <w:proofErr w:type="spellEnd"/>
      <w:r w:rsidR="00046BB7">
        <w:t xml:space="preserve"> to emphasize the idea that </w:t>
      </w:r>
      <w:r w:rsidR="00FB24A1">
        <w:t xml:space="preserve">the </w:t>
      </w:r>
      <w:proofErr w:type="spellStart"/>
      <w:r w:rsidR="00FB24A1">
        <w:t>Kaganate</w:t>
      </w:r>
      <w:proofErr w:type="spellEnd"/>
      <w:r w:rsidR="00FB24A1">
        <w:t xml:space="preserve"> came</w:t>
      </w:r>
      <w:r w:rsidR="00D33BD2">
        <w:t xml:space="preserve"> </w:t>
      </w:r>
      <w:r w:rsidR="00E15BE1">
        <w:t xml:space="preserve">to the end of its power after the </w:t>
      </w:r>
      <w:proofErr w:type="spellStart"/>
      <w:proofErr w:type="gramStart"/>
      <w:r w:rsidR="00E15BE1">
        <w:t>turks</w:t>
      </w:r>
      <w:proofErr w:type="spellEnd"/>
      <w:proofErr w:type="gramEnd"/>
      <w:r w:rsidR="00E15BE1">
        <w:t xml:space="preserve"> started to fight with each other. </w:t>
      </w:r>
      <w:r w:rsidR="00AF629C">
        <w:t>He draws the connection to the recent historical events of ethnic conflict betwee</w:t>
      </w:r>
      <w:r w:rsidR="008D69B8">
        <w:t xml:space="preserve">n Kyrgyz and Uzbeks to promote the idea of country’s unity. </w:t>
      </w:r>
      <w:proofErr w:type="spellStart"/>
      <w:r w:rsidR="000E5B96">
        <w:t>Atambaev</w:t>
      </w:r>
      <w:proofErr w:type="spellEnd"/>
      <w:r w:rsidR="000E5B96">
        <w:t xml:space="preserve"> </w:t>
      </w:r>
      <w:r w:rsidR="003926E9">
        <w:t xml:space="preserve">calls for the establishment of close and friendly relations with Turkey and also notes the </w:t>
      </w:r>
      <w:r w:rsidR="00775A53">
        <w:t xml:space="preserve">importance of </w:t>
      </w:r>
      <w:r w:rsidR="00204399">
        <w:t xml:space="preserve">the partnership with Russia. </w:t>
      </w:r>
      <w:r w:rsidR="00EE218A">
        <w:t xml:space="preserve">In the middle of the speech he uses highly populist language. </w:t>
      </w:r>
    </w:p>
    <w:p w:rsidR="009B4FBF" w:rsidRDefault="009B4FBF" w:rsidP="00D33BD2">
      <w:pPr>
        <w:jc w:val="both"/>
      </w:pPr>
    </w:p>
    <w:p w:rsidR="009B4FBF" w:rsidRDefault="009B4FBF" w:rsidP="009B4FBF">
      <w:pPr>
        <w:rPr>
          <w:b/>
        </w:rPr>
      </w:pPr>
      <w:r w:rsidRPr="00BE6D08">
        <w:rPr>
          <w:b/>
        </w:rPr>
        <w:t xml:space="preserve">Comments: </w:t>
      </w:r>
    </w:p>
    <w:p w:rsidR="009B4FBF" w:rsidRDefault="009B4FBF" w:rsidP="009B4FBF">
      <w:pPr>
        <w:jc w:val="both"/>
      </w:pPr>
      <w:proofErr w:type="spellStart"/>
      <w:r>
        <w:t>Atambaev</w:t>
      </w:r>
      <w:proofErr w:type="spellEnd"/>
      <w:r>
        <w:t xml:space="preserve"> in the speech draws to the historical events that took place in ancient times. However, the way he positions the historical events contain the elements of cosmic proportions in a way when Kyrgyz people as part of the army were positioned to play the crucial role in formation of further history. In particular, </w:t>
      </w:r>
      <w:proofErr w:type="spellStart"/>
      <w:r>
        <w:t>Atambaev</w:t>
      </w:r>
      <w:proofErr w:type="spellEnd"/>
      <w:r>
        <w:t xml:space="preserve"> draws to the role that Kyrgyz people as part of the chain events had on the formation of the modern Turkey.  Thus, he says that “</w:t>
      </w:r>
      <w:r w:rsidRPr="00CD0650">
        <w:t>On that day, Kyrgyz stormed</w:t>
      </w:r>
      <w:r>
        <w:t xml:space="preserve"> standing in</w:t>
      </w:r>
      <w:r w:rsidRPr="00CD0650">
        <w:t xml:space="preserve"> the front of the troops. And all Kyrgyz were killed during the assault, but the gate was opened. </w:t>
      </w:r>
      <w:proofErr w:type="spellStart"/>
      <w:r w:rsidRPr="00CD0650">
        <w:t>Iznik</w:t>
      </w:r>
      <w:proofErr w:type="spellEnd"/>
      <w:r w:rsidRPr="00CD0650">
        <w:t xml:space="preserve"> was taken, and the Byz</w:t>
      </w:r>
      <w:r>
        <w:t>antine emperor's army is broken”. Next he states that “</w:t>
      </w:r>
      <w:r w:rsidRPr="005E0FC7">
        <w:t xml:space="preserve">During the siege of </w:t>
      </w:r>
      <w:proofErr w:type="spellStart"/>
      <w:r w:rsidRPr="005E0FC7">
        <w:t>Iznik</w:t>
      </w:r>
      <w:proofErr w:type="spellEnd"/>
      <w:r w:rsidRPr="005E0FC7">
        <w:t xml:space="preserve"> were killed tens of th</w:t>
      </w:r>
      <w:r>
        <w:t xml:space="preserve">ousands of soldiers of </w:t>
      </w:r>
      <w:proofErr w:type="spellStart"/>
      <w:r w:rsidRPr="005E0FC7">
        <w:t>Orhan</w:t>
      </w:r>
      <w:proofErr w:type="spellEnd"/>
      <w:r w:rsidRPr="005E0FC7">
        <w:t xml:space="preserve"> </w:t>
      </w:r>
      <w:proofErr w:type="spellStart"/>
      <w:proofErr w:type="gramStart"/>
      <w:r w:rsidRPr="005E0FC7">
        <w:t>Gazi</w:t>
      </w:r>
      <w:proofErr w:type="spellEnd"/>
      <w:r w:rsidRPr="005E0FC7">
        <w:t xml:space="preserve"> </w:t>
      </w:r>
      <w:r>
        <w:t>‘s</w:t>
      </w:r>
      <w:proofErr w:type="gramEnd"/>
      <w:r>
        <w:t xml:space="preserve"> army but the </w:t>
      </w:r>
      <w:proofErr w:type="spellStart"/>
      <w:r w:rsidRPr="005E0FC7">
        <w:t>mazar</w:t>
      </w:r>
      <w:proofErr w:type="spellEnd"/>
      <w:r w:rsidRPr="005E0FC7">
        <w:t xml:space="preserve"> </w:t>
      </w:r>
      <w:r>
        <w:t>was built only to Kyrgyz warriors</w:t>
      </w:r>
      <w:r w:rsidRPr="005E0FC7">
        <w:t xml:space="preserve">. It now stands in </w:t>
      </w:r>
      <w:proofErr w:type="spellStart"/>
      <w:r w:rsidRPr="005E0FC7">
        <w:t>Iznik</w:t>
      </w:r>
      <w:proofErr w:type="spellEnd"/>
      <w:r>
        <w:t xml:space="preserve">, and called </w:t>
      </w:r>
      <w:proofErr w:type="spellStart"/>
      <w:r>
        <w:t>Kyrgyzlar</w:t>
      </w:r>
      <w:proofErr w:type="spellEnd"/>
      <w:r>
        <w:t xml:space="preserve"> </w:t>
      </w:r>
      <w:proofErr w:type="spellStart"/>
      <w:r>
        <w:t>Tyurbesi</w:t>
      </w:r>
      <w:proofErr w:type="spellEnd"/>
      <w:r>
        <w:t xml:space="preserve">”. Even though the historical facts that </w:t>
      </w:r>
      <w:proofErr w:type="spellStart"/>
      <w:r>
        <w:t>Atambaev</w:t>
      </w:r>
      <w:proofErr w:type="spellEnd"/>
      <w:r>
        <w:t xml:space="preserve"> states are confirmed by the history as historical facts, </w:t>
      </w:r>
      <w:proofErr w:type="spellStart"/>
      <w:r>
        <w:t>Atambaev</w:t>
      </w:r>
      <w:proofErr w:type="spellEnd"/>
      <w:r>
        <w:t xml:space="preserve"> tends to provide more emphasis on particular side of events’ interpretation. </w:t>
      </w:r>
    </w:p>
    <w:p w:rsidR="009B4FBF" w:rsidRPr="00D37993" w:rsidRDefault="009B4FBF" w:rsidP="009B4FBF">
      <w:pPr>
        <w:jc w:val="both"/>
      </w:pPr>
      <w:proofErr w:type="spellStart"/>
      <w:r>
        <w:t>Atambaev</w:t>
      </w:r>
      <w:proofErr w:type="spellEnd"/>
      <w:r>
        <w:t xml:space="preserve"> also names Kyrgyz people as one of the most ancient nations. Thus, he states that “</w:t>
      </w:r>
      <w:r w:rsidRPr="00047502">
        <w:t>The peoples of the Great Turkic Khanate called themselves El. Tod</w:t>
      </w:r>
      <w:r>
        <w:t>ay the word is preserved only in</w:t>
      </w:r>
      <w:r w:rsidRPr="00047502">
        <w:t xml:space="preserve"> Kyrgyz </w:t>
      </w:r>
      <w:r>
        <w:t xml:space="preserve">language which calls Kyrgyz people as “Kyrgyz </w:t>
      </w:r>
      <w:proofErr w:type="spellStart"/>
      <w:r>
        <w:t>eli</w:t>
      </w:r>
      <w:proofErr w:type="spellEnd"/>
      <w:r>
        <w:t>”</w:t>
      </w:r>
      <w:r w:rsidRPr="00047502">
        <w:t xml:space="preserve">. The peoples of Turkic khanate called Paradise - </w:t>
      </w:r>
      <w:proofErr w:type="spellStart"/>
      <w:r w:rsidRPr="00047502">
        <w:t>beyish</w:t>
      </w:r>
      <w:proofErr w:type="spellEnd"/>
      <w:r w:rsidRPr="00047502">
        <w:t xml:space="preserve">, hell - </w:t>
      </w:r>
      <w:proofErr w:type="spellStart"/>
      <w:r w:rsidRPr="00047502">
        <w:t>tozok</w:t>
      </w:r>
      <w:proofErr w:type="spellEnd"/>
      <w:r w:rsidRPr="00047502">
        <w:t xml:space="preserve">. </w:t>
      </w:r>
      <w:proofErr w:type="spellStart"/>
      <w:proofErr w:type="gramStart"/>
      <w:r w:rsidRPr="00047502">
        <w:t>Tozok</w:t>
      </w:r>
      <w:proofErr w:type="spellEnd"/>
      <w:r w:rsidRPr="00047502">
        <w:t xml:space="preserve"> - snare, bondage - worse than death, hell for th</w:t>
      </w:r>
      <w:r>
        <w:t>e Turk.</w:t>
      </w:r>
      <w:proofErr w:type="gramEnd"/>
      <w:r>
        <w:t xml:space="preserve"> And these words,</w:t>
      </w:r>
      <w:r w:rsidRPr="00047502">
        <w:t xml:space="preserve"> remember</w:t>
      </w:r>
      <w:r>
        <w:t xml:space="preserve"> only we</w:t>
      </w:r>
      <w:r w:rsidRPr="00047502">
        <w:t>, Kyrgyz! Kyrgyz - the ancien</w:t>
      </w:r>
      <w:r>
        <w:t xml:space="preserve">t people from </w:t>
      </w:r>
      <w:r w:rsidRPr="00047502">
        <w:t xml:space="preserve">the Turks, we have maintained the oldest Turkic words, </w:t>
      </w:r>
      <w:r>
        <w:t>customs and spirit of the Turks”. To note, the word Turks should not be confused with the present ethnicity of people from Turkey but the ancient name for the people who lived that time “</w:t>
      </w:r>
      <w:proofErr w:type="spellStart"/>
      <w:r>
        <w:t>turk</w:t>
      </w:r>
      <w:proofErr w:type="spellEnd"/>
      <w:r>
        <w:t>” in Russian called as “</w:t>
      </w:r>
      <w:r>
        <w:rPr>
          <w:lang w:val="ru-RU"/>
        </w:rPr>
        <w:t>тюрк</w:t>
      </w:r>
      <w:r>
        <w:t>”.</w:t>
      </w:r>
    </w:p>
    <w:p w:rsidR="009B4FBF" w:rsidRDefault="009B4FBF" w:rsidP="009B4FBF">
      <w:pPr>
        <w:jc w:val="both"/>
      </w:pPr>
      <w:r>
        <w:t xml:space="preserve">In addition as commented in the first rubrics evaluation </w:t>
      </w:r>
      <w:proofErr w:type="spellStart"/>
      <w:r>
        <w:t>Atambaev</w:t>
      </w:r>
      <w:proofErr w:type="spellEnd"/>
      <w:r>
        <w:t xml:space="preserve"> draws to the element of those other who pose the danger to the country in the context of the recent tragic events of June 2010. </w:t>
      </w:r>
      <w:r w:rsidRPr="00C33989">
        <w:t>Thus</w:t>
      </w:r>
      <w:proofErr w:type="gramStart"/>
      <w:r w:rsidRPr="00C33989">
        <w:t xml:space="preserve">, </w:t>
      </w:r>
      <w:r>
        <w:t xml:space="preserve"> </w:t>
      </w:r>
      <w:proofErr w:type="spellStart"/>
      <w:r>
        <w:t>Atambaev</w:t>
      </w:r>
      <w:proofErr w:type="spellEnd"/>
      <w:proofErr w:type="gramEnd"/>
      <w:r>
        <w:t xml:space="preserve"> </w:t>
      </w:r>
      <w:r w:rsidRPr="00C33989">
        <w:t>says that “Yes, there are many forces that wish Uzbekistan to disintegrate and see Kyrgyzstan to disappear from the world’s map”.</w:t>
      </w:r>
    </w:p>
    <w:p w:rsidR="009B4FBF" w:rsidRDefault="009B4FBF" w:rsidP="009B4FBF">
      <w:pPr>
        <w:jc w:val="both"/>
      </w:pPr>
      <w:r>
        <w:t xml:space="preserve">The speech by </w:t>
      </w:r>
      <w:proofErr w:type="spellStart"/>
      <w:r>
        <w:t>Atambaev</w:t>
      </w:r>
      <w:proofErr w:type="spellEnd"/>
      <w:r>
        <w:t xml:space="preserve"> from the category of international is rated as 1.5, in terms that it contains the combination of populist elements with non populist one. The speech is not as populist as speeches given by </w:t>
      </w:r>
      <w:proofErr w:type="spellStart"/>
      <w:r>
        <w:t>Lukashenko</w:t>
      </w:r>
      <w:proofErr w:type="spellEnd"/>
      <w:r>
        <w:t xml:space="preserve">, though contains certain elements of populism. The speech stands on the scale between Morales and Harper’s speeches. </w:t>
      </w:r>
    </w:p>
    <w:p w:rsidR="009B4FBF" w:rsidRDefault="009B4FBF" w:rsidP="009B4FBF">
      <w:pPr>
        <w:jc w:val="both"/>
      </w:pPr>
      <w:r>
        <w:t xml:space="preserve"> </w:t>
      </w:r>
    </w:p>
    <w:p w:rsidR="009B4FBF" w:rsidRDefault="009B4FBF" w:rsidP="00D33BD2">
      <w:pPr>
        <w:jc w:val="both"/>
      </w:pPr>
    </w:p>
    <w:sectPr w:rsidR="009B4F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2239B"/>
    <w:rsid w:val="00046BB7"/>
    <w:rsid w:val="00057330"/>
    <w:rsid w:val="000A00BF"/>
    <w:rsid w:val="000A6E14"/>
    <w:rsid w:val="000D0691"/>
    <w:rsid w:val="000E5B96"/>
    <w:rsid w:val="00126593"/>
    <w:rsid w:val="00135BCD"/>
    <w:rsid w:val="00136DC6"/>
    <w:rsid w:val="001458CA"/>
    <w:rsid w:val="00146246"/>
    <w:rsid w:val="001C5A17"/>
    <w:rsid w:val="001C5D30"/>
    <w:rsid w:val="001D0031"/>
    <w:rsid w:val="00204363"/>
    <w:rsid w:val="00204399"/>
    <w:rsid w:val="00213990"/>
    <w:rsid w:val="002E75D8"/>
    <w:rsid w:val="0036133F"/>
    <w:rsid w:val="003926E9"/>
    <w:rsid w:val="003C6314"/>
    <w:rsid w:val="003D431C"/>
    <w:rsid w:val="00422BB5"/>
    <w:rsid w:val="00444080"/>
    <w:rsid w:val="004508E6"/>
    <w:rsid w:val="00451469"/>
    <w:rsid w:val="00485BDD"/>
    <w:rsid w:val="004A564C"/>
    <w:rsid w:val="004B22EC"/>
    <w:rsid w:val="004C48F7"/>
    <w:rsid w:val="00506587"/>
    <w:rsid w:val="00540FFC"/>
    <w:rsid w:val="005717F9"/>
    <w:rsid w:val="00583ACB"/>
    <w:rsid w:val="005A6A27"/>
    <w:rsid w:val="005D3256"/>
    <w:rsid w:val="005D62CE"/>
    <w:rsid w:val="005F1FD0"/>
    <w:rsid w:val="00600E17"/>
    <w:rsid w:val="00604F3C"/>
    <w:rsid w:val="0061406A"/>
    <w:rsid w:val="006515D1"/>
    <w:rsid w:val="00663668"/>
    <w:rsid w:val="006A3FA9"/>
    <w:rsid w:val="006B124F"/>
    <w:rsid w:val="006C1E3E"/>
    <w:rsid w:val="00765FF0"/>
    <w:rsid w:val="0077216F"/>
    <w:rsid w:val="00773C02"/>
    <w:rsid w:val="00775A53"/>
    <w:rsid w:val="007D7A3F"/>
    <w:rsid w:val="007E7E37"/>
    <w:rsid w:val="008101D4"/>
    <w:rsid w:val="00812D37"/>
    <w:rsid w:val="0082199A"/>
    <w:rsid w:val="00873FC9"/>
    <w:rsid w:val="008A58B1"/>
    <w:rsid w:val="008D69B8"/>
    <w:rsid w:val="009652E7"/>
    <w:rsid w:val="009A2299"/>
    <w:rsid w:val="009A3F29"/>
    <w:rsid w:val="009B4FBF"/>
    <w:rsid w:val="00A25EBB"/>
    <w:rsid w:val="00A30021"/>
    <w:rsid w:val="00A90355"/>
    <w:rsid w:val="00AA2402"/>
    <w:rsid w:val="00AA6EFF"/>
    <w:rsid w:val="00AC4A2D"/>
    <w:rsid w:val="00AC5E19"/>
    <w:rsid w:val="00AF629C"/>
    <w:rsid w:val="00B13A53"/>
    <w:rsid w:val="00B91F03"/>
    <w:rsid w:val="00BB4846"/>
    <w:rsid w:val="00BC0EE9"/>
    <w:rsid w:val="00C07348"/>
    <w:rsid w:val="00C11B72"/>
    <w:rsid w:val="00C21970"/>
    <w:rsid w:val="00C37B24"/>
    <w:rsid w:val="00C63554"/>
    <w:rsid w:val="00CA30A1"/>
    <w:rsid w:val="00D250EA"/>
    <w:rsid w:val="00D33BD2"/>
    <w:rsid w:val="00D55D26"/>
    <w:rsid w:val="00DB5CD9"/>
    <w:rsid w:val="00DE07AF"/>
    <w:rsid w:val="00E137EE"/>
    <w:rsid w:val="00E15BE1"/>
    <w:rsid w:val="00EA2CED"/>
    <w:rsid w:val="00EB2DF8"/>
    <w:rsid w:val="00EB4B3D"/>
    <w:rsid w:val="00ED1F01"/>
    <w:rsid w:val="00EE218A"/>
    <w:rsid w:val="00F16223"/>
    <w:rsid w:val="00F24382"/>
    <w:rsid w:val="00F523F9"/>
    <w:rsid w:val="00F93DC3"/>
    <w:rsid w:val="00FB123F"/>
    <w:rsid w:val="00FB24A1"/>
    <w:rsid w:val="00FE76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E447W57QMQQN-3-610</_dlc_DocId>
    <_dlc_DocIdUrl xmlns="10cf6be1-8688-4bca-8c7e-c76e32febd7f">
      <Url>https://populism.byu.edu/_layouts/15/DocIdRedir.aspx?ID=E447W57QMQQN-3-610</Url>
      <Description>E447W57QMQQN-3-610</Description>
    </_dlc_DocIdUrl>
  </documentManagement>
</p:properties>
</file>

<file path=customXml/itemProps1.xml><?xml version="1.0" encoding="utf-8"?>
<ds:datastoreItem xmlns:ds="http://schemas.openxmlformats.org/officeDocument/2006/customXml" ds:itemID="{2EED02E5-DB0F-4EBF-B3CF-83D00603BCAE}"/>
</file>

<file path=customXml/itemProps2.xml><?xml version="1.0" encoding="utf-8"?>
<ds:datastoreItem xmlns:ds="http://schemas.openxmlformats.org/officeDocument/2006/customXml" ds:itemID="{ACC89E22-B230-4192-AB10-C64F9EB87C2A}"/>
</file>

<file path=customXml/itemProps3.xml><?xml version="1.0" encoding="utf-8"?>
<ds:datastoreItem xmlns:ds="http://schemas.openxmlformats.org/officeDocument/2006/customXml" ds:itemID="{8E07654F-FF24-44FB-8A71-0573BBC0FA2F}"/>
</file>

<file path=customXml/itemProps4.xml><?xml version="1.0" encoding="utf-8"?>
<ds:datastoreItem xmlns:ds="http://schemas.openxmlformats.org/officeDocument/2006/customXml" ds:itemID="{D346E285-20FE-4E52-A44D-1569566696FE}"/>
</file>

<file path=docProps/app.xml><?xml version="1.0" encoding="utf-8"?>
<Properties xmlns="http://schemas.openxmlformats.org/officeDocument/2006/extended-properties" xmlns:vt="http://schemas.openxmlformats.org/officeDocument/2006/docPropsVTypes">
  <Template>Normal</Template>
  <TotalTime>0</TotalTime>
  <Pages>5</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2013-05-03T18:42:00Z</dcterms:created>
  <dcterms:modified xsi:type="dcterms:W3CDTF">2013-05-03T18:42:00Z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dfe70b36-bfef-43fb-9197-c42a87f3ed59</vt:lpwstr>
  </property>
</Properties>
</file>